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B9" w:rsidRDefault="00D607B9">
      <w:pPr>
        <w:rPr>
          <w:sz w:val="32"/>
          <w:szCs w:val="32"/>
        </w:rPr>
      </w:pPr>
    </w:p>
    <w:p w:rsidR="006328BF" w:rsidRPr="00D607B9" w:rsidRDefault="00B52AFD">
      <w:pPr>
        <w:rPr>
          <w:sz w:val="32"/>
          <w:szCs w:val="32"/>
        </w:rPr>
      </w:pPr>
      <w:r w:rsidRPr="00D607B9">
        <w:rPr>
          <w:sz w:val="32"/>
          <w:szCs w:val="32"/>
        </w:rPr>
        <w:t>CERERE</w:t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>
        <w:rPr>
          <w:sz w:val="32"/>
          <w:szCs w:val="32"/>
        </w:rPr>
        <w:tab/>
      </w:r>
      <w:r w:rsidR="002C0B25" w:rsidRPr="00D607B9">
        <w:rPr>
          <w:sz w:val="28"/>
          <w:szCs w:val="28"/>
        </w:rPr>
        <w:t>AVIZ  Facultate  AC</w:t>
      </w:r>
    </w:p>
    <w:p w:rsidR="00B52AFD" w:rsidRDefault="00B52AFD">
      <w:r w:rsidRPr="00B42EAF">
        <w:rPr>
          <w:b/>
        </w:rPr>
        <w:t xml:space="preserve">MARIRE NOTA </w:t>
      </w:r>
      <w:r w:rsidR="00FD4AA8" w:rsidRPr="00B42EAF">
        <w:rPr>
          <w:b/>
        </w:rPr>
        <w:t xml:space="preserve">  </w:t>
      </w:r>
      <w:r w:rsidRPr="00B42EAF">
        <w:rPr>
          <w:b/>
        </w:rPr>
        <w:t xml:space="preserve"> </w:t>
      </w:r>
      <w:r w:rsidR="00132B98">
        <w:rPr>
          <w:b/>
        </w:rPr>
        <w:t xml:space="preserve">pentru </w:t>
      </w:r>
      <w:r w:rsidR="002C0B25">
        <w:rPr>
          <w:b/>
        </w:rPr>
        <w:t xml:space="preserve"> sesiunea     </w:t>
      </w:r>
      <w:r w:rsidR="002C0B25">
        <w:t>toamna</w:t>
      </w:r>
      <w:r w:rsidR="00942C7A">
        <w:t xml:space="preserve">      </w:t>
      </w:r>
      <w:r w:rsidR="008063DD">
        <w:t xml:space="preserve">-      an univ.  </w:t>
      </w:r>
      <w:r w:rsidR="00C90D32">
        <w:t>20</w:t>
      </w:r>
      <w:r w:rsidR="00292E92">
        <w:t>2</w:t>
      </w:r>
      <w:r w:rsidR="00BA15FE">
        <w:t>1</w:t>
      </w:r>
      <w:r w:rsidR="00C90D32">
        <w:t>/20</w:t>
      </w:r>
      <w:r w:rsidR="009E7BA5">
        <w:t>2</w:t>
      </w:r>
      <w:r w:rsidR="00BA15FE">
        <w:t>2</w:t>
      </w:r>
      <w:r w:rsidR="00C90D32">
        <w:tab/>
      </w:r>
      <w:r w:rsidR="00C90D32">
        <w:tab/>
      </w:r>
      <w:r w:rsidR="00C90D32">
        <w:tab/>
      </w:r>
      <w:r>
        <w:tab/>
      </w:r>
    </w:p>
    <w:p w:rsidR="00D77C05" w:rsidRPr="00FE62A1" w:rsidRDefault="00D77C05" w:rsidP="00D77C05">
      <w:pPr>
        <w:pStyle w:val="ListParagraph"/>
        <w:autoSpaceDE w:val="0"/>
        <w:autoSpaceDN w:val="0"/>
        <w:adjustRightInd w:val="0"/>
        <w:spacing w:before="120"/>
        <w:jc w:val="both"/>
        <w:rPr>
          <w:rFonts w:ascii="Calibri" w:hAnsi="Calibri" w:cs="Calibri"/>
          <w:lang w:val="ro-RO"/>
        </w:rPr>
      </w:pPr>
      <w:r>
        <w:t>“</w:t>
      </w:r>
      <w:r w:rsidRPr="00FE62A1">
        <w:rPr>
          <w:rFonts w:ascii="Calibri" w:hAnsi="Calibri" w:cs="Calibri"/>
          <w:b/>
          <w:lang w:val="ro-RO"/>
        </w:rPr>
        <w:t>Art. 7.15</w:t>
      </w:r>
      <w:r w:rsidRPr="00FE62A1">
        <w:rPr>
          <w:rFonts w:ascii="Calibri" w:hAnsi="Calibri" w:cs="Calibri"/>
          <w:lang w:val="ro-RO"/>
        </w:rPr>
        <w:t xml:space="preserve"> Reluarea procesului de evaluare în vederea îmbunătăţirii notei este posibilă la </w:t>
      </w:r>
      <w:r w:rsidRPr="00D77C05">
        <w:rPr>
          <w:rFonts w:ascii="Calibri" w:hAnsi="Calibri" w:cs="Calibri"/>
          <w:b/>
          <w:i/>
          <w:color w:val="FF0000"/>
          <w:sz w:val="24"/>
          <w:szCs w:val="24"/>
          <w:u w:val="single"/>
          <w:lang w:val="ro-RO"/>
        </w:rPr>
        <w:t>cel mult</w:t>
      </w:r>
      <w:r w:rsidRPr="00D77C05">
        <w:rPr>
          <w:rFonts w:ascii="Calibri" w:hAnsi="Calibri" w:cs="Calibri"/>
          <w:i/>
          <w:color w:val="FF0000"/>
          <w:u w:val="single"/>
          <w:lang w:val="ro-RO"/>
        </w:rPr>
        <w:t xml:space="preserve"> </w:t>
      </w:r>
      <w:r w:rsidRPr="00D77C05">
        <w:rPr>
          <w:rFonts w:ascii="Calibri" w:hAnsi="Calibri" w:cs="Calibri"/>
          <w:b/>
          <w:i/>
          <w:color w:val="FF0000"/>
          <w:sz w:val="24"/>
          <w:szCs w:val="24"/>
          <w:u w:val="single"/>
          <w:lang w:val="ro-RO"/>
        </w:rPr>
        <w:t>patru</w:t>
      </w:r>
      <w:r w:rsidRPr="00FE62A1">
        <w:rPr>
          <w:rFonts w:ascii="Calibri" w:hAnsi="Calibri" w:cs="Calibri"/>
          <w:lang w:val="ro-RO"/>
        </w:rPr>
        <w:t xml:space="preserve"> forme de evaluare finală din Contractul Disciplinelor </w:t>
      </w:r>
      <w:r w:rsidRPr="00D77C05">
        <w:rPr>
          <w:rFonts w:ascii="Calibri" w:hAnsi="Calibri" w:cs="Calibri"/>
          <w:b/>
          <w:i/>
          <w:color w:val="FF0000"/>
          <w:sz w:val="24"/>
          <w:szCs w:val="24"/>
          <w:u w:val="single"/>
          <w:lang w:val="ro-RO"/>
        </w:rPr>
        <w:t>pe an (dintre care două cu taxă)</w:t>
      </w:r>
      <w:r w:rsidRPr="00FE62A1">
        <w:rPr>
          <w:rFonts w:ascii="Calibri" w:hAnsi="Calibri" w:cs="Calibri"/>
          <w:lang w:val="ro-RO"/>
        </w:rPr>
        <w:t xml:space="preserve">.  Evaluarea are loc în sesiunea de consultaţii şi restanţe aferentă semestrului, sau în </w:t>
      </w:r>
      <w:r w:rsidRPr="00FE62A1">
        <w:rPr>
          <w:rFonts w:ascii="Calibri" w:hAnsi="Calibri" w:cs="Calibri"/>
          <w:bCs/>
          <w:lang w:val="ro-RO"/>
        </w:rPr>
        <w:t>cele cu taxă</w:t>
      </w:r>
      <w:r w:rsidRPr="00FE62A1">
        <w:rPr>
          <w:rFonts w:ascii="Calibri" w:hAnsi="Calibri" w:cs="Calibri"/>
          <w:lang w:val="ro-RO"/>
        </w:rPr>
        <w:t xml:space="preserve"> a anului universitar în care examenele au fost promovate. Dacă studentul nu şi-a îmbunătăţit nota, acestuia îi va fi recunoscută nota obţinută iniţial, operată în sistem.</w:t>
      </w:r>
      <w:r>
        <w:rPr>
          <w:rFonts w:ascii="Calibri" w:hAnsi="Calibri" w:cs="Calibri"/>
          <w:lang w:val="ro-RO"/>
        </w:rPr>
        <w:t>”</w:t>
      </w:r>
    </w:p>
    <w:p w:rsidR="00B52AFD" w:rsidRPr="00D77C05" w:rsidRDefault="00B52AFD">
      <w:bookmarkStart w:id="0" w:name="_GoBack"/>
      <w:bookmarkEnd w:id="0"/>
    </w:p>
    <w:p w:rsidR="00D607B9" w:rsidRDefault="00B52AFD">
      <w:r>
        <w:t>SUBSEMNATUL ………………………………………………………………….</w:t>
      </w:r>
      <w:r w:rsidR="00D607B9">
        <w:t xml:space="preserve">, </w:t>
      </w:r>
      <w:r>
        <w:t>STUDENT</w:t>
      </w:r>
      <w:r w:rsidR="006328BF">
        <w:t xml:space="preserve">  </w:t>
      </w:r>
      <w:r w:rsidR="00D607B9">
        <w:t>Facultate</w:t>
      </w:r>
      <w:r w:rsidR="002B0EE9">
        <w:t>a</w:t>
      </w:r>
      <w:r w:rsidR="00D607B9">
        <w:t xml:space="preserve"> </w:t>
      </w:r>
      <w:r w:rsidR="006328BF">
        <w:t xml:space="preserve">AC, </w:t>
      </w:r>
      <w:r>
        <w:t xml:space="preserve"> AN</w:t>
      </w:r>
      <w:r w:rsidR="006328BF">
        <w:t>UL</w:t>
      </w:r>
      <w:r w:rsidR="00D607B9">
        <w:t xml:space="preserve"> </w:t>
      </w:r>
      <w:r w:rsidR="006328BF">
        <w:t>……………</w:t>
      </w:r>
      <w:r>
        <w:t xml:space="preserve"> </w:t>
      </w:r>
    </w:p>
    <w:p w:rsidR="006328BF" w:rsidRDefault="00B52AFD">
      <w:r>
        <w:t>SPECIALIZAREA</w:t>
      </w:r>
      <w:r w:rsidR="00D607B9">
        <w:t xml:space="preserve"> </w:t>
      </w:r>
      <w:r w:rsidR="006328BF">
        <w:t>……………………………..</w:t>
      </w:r>
    </w:p>
    <w:p w:rsidR="002C0B25" w:rsidRDefault="006328BF">
      <w:r>
        <w:t xml:space="preserve">  </w:t>
      </w:r>
      <w:r w:rsidR="00B52AFD">
        <w:t>Va rog a-mi aproba marire de nota</w:t>
      </w:r>
    </w:p>
    <w:p w:rsidR="00B52AFD" w:rsidRDefault="00B52AFD">
      <w:r>
        <w:t xml:space="preserve"> la disciplinele</w:t>
      </w:r>
      <w:r w:rsidR="00D607B9">
        <w:t>:</w:t>
      </w:r>
      <w:r w:rsidR="00D607B9">
        <w:tab/>
      </w:r>
      <w:r>
        <w:t>1…………………………………………………………….</w:t>
      </w:r>
      <w:r w:rsidR="002C0B25">
        <w:t>. din sem……</w:t>
      </w:r>
      <w:r>
        <w:t>.</w:t>
      </w:r>
    </w:p>
    <w:p w:rsidR="00B52AFD" w:rsidRDefault="00B52AFD">
      <w:r>
        <w:tab/>
      </w:r>
      <w:r w:rsidR="00D607B9">
        <w:t xml:space="preserve"> </w:t>
      </w:r>
      <w:r w:rsidR="00D607B9">
        <w:tab/>
      </w:r>
      <w:r>
        <w:t>2………………………………………………………………</w:t>
      </w:r>
      <w:r w:rsidR="002C0B25" w:rsidRPr="002C0B25">
        <w:t xml:space="preserve"> </w:t>
      </w:r>
      <w:r w:rsidR="002C0B25">
        <w:t>din sem…….</w:t>
      </w:r>
    </w:p>
    <w:p w:rsidR="002C0B25" w:rsidRDefault="00D607B9">
      <w:r>
        <w:tab/>
        <w:t xml:space="preserve">       </w:t>
      </w:r>
      <w:r>
        <w:tab/>
      </w:r>
      <w:r w:rsidR="00B52AFD">
        <w:t>3</w:t>
      </w:r>
      <w:r w:rsidR="002C0B25">
        <w:t>………………………………………………………………</w:t>
      </w:r>
      <w:r w:rsidR="002C0B25" w:rsidRPr="002C0B25">
        <w:t xml:space="preserve"> </w:t>
      </w:r>
      <w:r w:rsidR="002C0B25">
        <w:t>din sem…….</w:t>
      </w:r>
    </w:p>
    <w:p w:rsidR="00B52AFD" w:rsidRDefault="00B52AFD">
      <w:r>
        <w:tab/>
        <w:t xml:space="preserve">         </w:t>
      </w:r>
      <w:r w:rsidR="00D607B9">
        <w:tab/>
      </w:r>
      <w:r>
        <w:t>4</w:t>
      </w:r>
      <w:r w:rsidR="002C0B25">
        <w:t>………………………………………………………………</w:t>
      </w:r>
      <w:r w:rsidR="002C0B25" w:rsidRPr="002C0B25">
        <w:t xml:space="preserve"> </w:t>
      </w:r>
      <w:r w:rsidR="002C0B25">
        <w:t>din sem…….</w:t>
      </w:r>
    </w:p>
    <w:p w:rsidR="00B52AFD" w:rsidRDefault="00B52AFD"/>
    <w:p w:rsidR="00B52AFD" w:rsidRDefault="00B52AFD" w:rsidP="00B52AFD">
      <w:r>
        <w:t>Cadru didactic</w:t>
      </w:r>
      <w:r w:rsidR="00D607B9">
        <w:t>:</w:t>
      </w:r>
      <w:r w:rsidR="00D607B9">
        <w:tab/>
      </w:r>
      <w:r>
        <w:t>1……………………………………………………</w:t>
      </w:r>
      <w:r w:rsidR="006328BF">
        <w:t>…….</w:t>
      </w:r>
      <w:r>
        <w:t>…</w:t>
      </w:r>
    </w:p>
    <w:p w:rsidR="00B52AFD" w:rsidRDefault="00D607B9" w:rsidP="00B52AFD">
      <w:r>
        <w:t xml:space="preserve">  </w:t>
      </w:r>
      <w:r>
        <w:tab/>
      </w:r>
      <w:r>
        <w:tab/>
      </w:r>
      <w:r w:rsidR="00B52AFD">
        <w:t>2………………………………………………………………</w:t>
      </w:r>
    </w:p>
    <w:p w:rsidR="00B52AFD" w:rsidRDefault="00D607B9" w:rsidP="00B52AFD">
      <w:r>
        <w:tab/>
      </w:r>
      <w:r>
        <w:tab/>
      </w:r>
      <w:r w:rsidR="00B52AFD">
        <w:t>3………………………………………………………………</w:t>
      </w:r>
    </w:p>
    <w:p w:rsidR="006328BF" w:rsidRDefault="00D607B9" w:rsidP="00B52AFD">
      <w:r>
        <w:tab/>
      </w:r>
      <w:r>
        <w:tab/>
      </w:r>
      <w:r w:rsidR="00B52AFD">
        <w:t>4……………………………………………………………….</w:t>
      </w:r>
    </w:p>
    <w:p w:rsidR="006328BF" w:rsidRDefault="006328BF" w:rsidP="00B52AFD"/>
    <w:p w:rsidR="00B52AFD" w:rsidRDefault="006328BF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SEMNATURA</w:t>
      </w:r>
    </w:p>
    <w:sectPr w:rsidR="00B52AFD" w:rsidSect="00513F53"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DFA" w:rsidRDefault="00EA5DFA" w:rsidP="008D1734">
      <w:pPr>
        <w:spacing w:after="0" w:line="240" w:lineRule="auto"/>
      </w:pPr>
      <w:r>
        <w:separator/>
      </w:r>
    </w:p>
  </w:endnote>
  <w:endnote w:type="continuationSeparator" w:id="0">
    <w:p w:rsidR="00EA5DFA" w:rsidRDefault="00EA5DFA" w:rsidP="008D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DFA" w:rsidRDefault="00EA5DFA" w:rsidP="008D1734">
      <w:pPr>
        <w:spacing w:after="0" w:line="240" w:lineRule="auto"/>
      </w:pPr>
      <w:r>
        <w:separator/>
      </w:r>
    </w:p>
  </w:footnote>
  <w:footnote w:type="continuationSeparator" w:id="0">
    <w:p w:rsidR="00EA5DFA" w:rsidRDefault="00EA5DFA" w:rsidP="008D1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FD"/>
    <w:rsid w:val="00132B98"/>
    <w:rsid w:val="00256928"/>
    <w:rsid w:val="00292E92"/>
    <w:rsid w:val="002B0EE9"/>
    <w:rsid w:val="002C0B25"/>
    <w:rsid w:val="00475A4C"/>
    <w:rsid w:val="00513F53"/>
    <w:rsid w:val="006328BF"/>
    <w:rsid w:val="008063DD"/>
    <w:rsid w:val="008D1734"/>
    <w:rsid w:val="00942C7A"/>
    <w:rsid w:val="009E7BA5"/>
    <w:rsid w:val="00B42EAF"/>
    <w:rsid w:val="00B52AFD"/>
    <w:rsid w:val="00BA15FE"/>
    <w:rsid w:val="00C9010C"/>
    <w:rsid w:val="00C90D32"/>
    <w:rsid w:val="00D607B9"/>
    <w:rsid w:val="00D77C05"/>
    <w:rsid w:val="00E96943"/>
    <w:rsid w:val="00EA158F"/>
    <w:rsid w:val="00EA5DFA"/>
    <w:rsid w:val="00EF6748"/>
    <w:rsid w:val="00FD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34"/>
  </w:style>
  <w:style w:type="paragraph" w:styleId="Footer">
    <w:name w:val="footer"/>
    <w:basedOn w:val="Normal"/>
    <w:link w:val="FooterChar"/>
    <w:uiPriority w:val="99"/>
    <w:unhideWhenUsed/>
    <w:rsid w:val="008D1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34"/>
  </w:style>
  <w:style w:type="paragraph" w:styleId="ListParagraph">
    <w:name w:val="List Paragraph"/>
    <w:basedOn w:val="Normal"/>
    <w:uiPriority w:val="34"/>
    <w:qFormat/>
    <w:rsid w:val="00D77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34"/>
  </w:style>
  <w:style w:type="paragraph" w:styleId="Footer">
    <w:name w:val="footer"/>
    <w:basedOn w:val="Normal"/>
    <w:link w:val="FooterChar"/>
    <w:uiPriority w:val="99"/>
    <w:unhideWhenUsed/>
    <w:rsid w:val="008D1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34"/>
  </w:style>
  <w:style w:type="paragraph" w:styleId="ListParagraph">
    <w:name w:val="List Paragraph"/>
    <w:basedOn w:val="Normal"/>
    <w:uiPriority w:val="34"/>
    <w:qFormat/>
    <w:rsid w:val="00D77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4</cp:revision>
  <dcterms:created xsi:type="dcterms:W3CDTF">2022-07-04T10:56:00Z</dcterms:created>
  <dcterms:modified xsi:type="dcterms:W3CDTF">2022-07-04T11:09:00Z</dcterms:modified>
</cp:coreProperties>
</file>